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B5" w:rsidRDefault="00633AB5" w:rsidP="00E03B62">
      <w:pPr>
        <w:pStyle w:val="Default"/>
      </w:pPr>
      <w:proofErr w:type="spellStart"/>
      <w:r>
        <w:t>Consiliul</w:t>
      </w:r>
      <w:proofErr w:type="spellEnd"/>
      <w:r>
        <w:t xml:space="preserve"> Local al </w:t>
      </w:r>
      <w:proofErr w:type="spellStart"/>
      <w:r>
        <w:t>Municipiului</w:t>
      </w:r>
      <w:proofErr w:type="spellEnd"/>
      <w:r>
        <w:t xml:space="preserve"> Craiova</w:t>
      </w:r>
    </w:p>
    <w:p w:rsidR="00633AB5" w:rsidRDefault="00633AB5" w:rsidP="00E03B62">
      <w:pPr>
        <w:pStyle w:val="Default"/>
      </w:pPr>
      <w:proofErr w:type="spellStart"/>
      <w:r>
        <w:t>Camin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Varstnice</w:t>
      </w:r>
      <w:proofErr w:type="spellEnd"/>
      <w:r>
        <w:t xml:space="preserve"> </w:t>
      </w:r>
    </w:p>
    <w:p w:rsidR="00633AB5" w:rsidRDefault="00633AB5" w:rsidP="00E03B62">
      <w:pPr>
        <w:pStyle w:val="Default"/>
      </w:pPr>
      <w:r>
        <w:t xml:space="preserve">Str. </w:t>
      </w:r>
      <w:proofErr w:type="spellStart"/>
      <w:r>
        <w:t>Tabaci</w:t>
      </w:r>
      <w:proofErr w:type="spellEnd"/>
      <w:r>
        <w:t xml:space="preserve"> nr.3</w:t>
      </w:r>
    </w:p>
    <w:p w:rsidR="00633AB5" w:rsidRDefault="00633AB5" w:rsidP="00E03B62">
      <w:pPr>
        <w:pStyle w:val="Default"/>
      </w:pPr>
      <w:r>
        <w:t>CIF 5001864</w:t>
      </w:r>
    </w:p>
    <w:p w:rsidR="00633AB5" w:rsidRDefault="00633AB5" w:rsidP="00E03B62">
      <w:pPr>
        <w:pStyle w:val="Default"/>
      </w:pPr>
      <w:r>
        <w:t>Tel</w:t>
      </w:r>
      <w:proofErr w:type="gramStart"/>
      <w:r>
        <w:t>./</w:t>
      </w:r>
      <w:proofErr w:type="gramEnd"/>
      <w:r>
        <w:t xml:space="preserve"> fax. 0251533578/0251522636</w:t>
      </w:r>
      <w:r w:rsidR="00E03B62">
        <w:t xml:space="preserve">  </w:t>
      </w:r>
    </w:p>
    <w:p w:rsidR="00633AB5" w:rsidRDefault="00633AB5" w:rsidP="00E03B62">
      <w:pPr>
        <w:pStyle w:val="Default"/>
      </w:pPr>
      <w:r>
        <w:t xml:space="preserve">                                                                                                                       </w:t>
      </w:r>
      <w:proofErr w:type="spellStart"/>
      <w:r>
        <w:t>Vizat</w:t>
      </w:r>
      <w:proofErr w:type="spellEnd"/>
      <w:r>
        <w:t>,</w:t>
      </w:r>
    </w:p>
    <w:p w:rsidR="00E03B62" w:rsidRDefault="00633AB5" w:rsidP="00E03B62">
      <w:pPr>
        <w:pStyle w:val="Default"/>
      </w:pPr>
      <w:r>
        <w:t xml:space="preserve">                                                                                                      </w:t>
      </w:r>
      <w:proofErr w:type="spellStart"/>
      <w:r>
        <w:t>Colegiul</w:t>
      </w:r>
      <w:proofErr w:type="spellEnd"/>
      <w:r>
        <w:t xml:space="preserve"> </w:t>
      </w:r>
      <w:proofErr w:type="spellStart"/>
      <w:r>
        <w:t>Farmacistilor</w:t>
      </w:r>
      <w:proofErr w:type="spellEnd"/>
      <w:r>
        <w:t xml:space="preserve"> </w:t>
      </w:r>
      <w:proofErr w:type="spellStart"/>
      <w:r>
        <w:t>Dolj</w:t>
      </w:r>
      <w:proofErr w:type="spellEnd"/>
      <w:r w:rsidR="00E03B62">
        <w:t xml:space="preserve">                                </w:t>
      </w:r>
    </w:p>
    <w:p w:rsidR="00E03B62" w:rsidRDefault="00E03B62" w:rsidP="00E03B62">
      <w:pPr>
        <w:pStyle w:val="Default"/>
      </w:pPr>
    </w:p>
    <w:p w:rsidR="00E03B62" w:rsidRDefault="00633AB5" w:rsidP="00E03B62">
      <w:pPr>
        <w:pStyle w:val="Default"/>
      </w:pPr>
      <w:r>
        <w:t xml:space="preserve">                                      </w:t>
      </w:r>
    </w:p>
    <w:p w:rsidR="00E03B62" w:rsidRDefault="00E03B62" w:rsidP="00E03B62">
      <w:pPr>
        <w:pStyle w:val="Default"/>
      </w:pPr>
    </w:p>
    <w:p w:rsidR="00E03B62" w:rsidRDefault="00E03B62" w:rsidP="00E03B62">
      <w:pPr>
        <w:pStyle w:val="Default"/>
      </w:pPr>
    </w:p>
    <w:p w:rsidR="00E03B62" w:rsidRDefault="00E03B62" w:rsidP="00E03B62">
      <w:pPr>
        <w:pStyle w:val="Default"/>
      </w:pPr>
    </w:p>
    <w:p w:rsidR="00E03B62" w:rsidRDefault="00E03B62" w:rsidP="00E03B62">
      <w:pPr>
        <w:pStyle w:val="Default"/>
      </w:pPr>
    </w:p>
    <w:p w:rsidR="00E03B62" w:rsidRDefault="00E03B62" w:rsidP="00E03B62">
      <w:pPr>
        <w:pStyle w:val="Default"/>
      </w:pPr>
    </w:p>
    <w:p w:rsidR="00E03B62" w:rsidRPr="00633AB5" w:rsidRDefault="00E03B62" w:rsidP="00E03B62">
      <w:pPr>
        <w:pStyle w:val="Default"/>
        <w:rPr>
          <w:b/>
        </w:rPr>
      </w:pPr>
      <w:r>
        <w:t xml:space="preserve">                                </w:t>
      </w:r>
      <w:r w:rsidRPr="00633AB5">
        <w:rPr>
          <w:b/>
        </w:rPr>
        <w:t>TEMATICA PENTRU OCUPAREA POSTULUI DE</w:t>
      </w:r>
    </w:p>
    <w:p w:rsidR="00E03B62" w:rsidRPr="00633AB5" w:rsidRDefault="00E03B62" w:rsidP="00E03B62">
      <w:pPr>
        <w:pStyle w:val="Default"/>
        <w:rPr>
          <w:b/>
        </w:rPr>
      </w:pPr>
      <w:r w:rsidRPr="00633AB5">
        <w:rPr>
          <w:b/>
        </w:rPr>
        <w:t xml:space="preserve">                                                             FARMACIST</w:t>
      </w:r>
    </w:p>
    <w:p w:rsidR="00E03B62" w:rsidRPr="00633AB5" w:rsidRDefault="00E03B62" w:rsidP="00E03B62">
      <w:pPr>
        <w:pStyle w:val="Default"/>
        <w:rPr>
          <w:b/>
        </w:rPr>
      </w:pPr>
      <w:r w:rsidRPr="00633AB5">
        <w:rPr>
          <w:b/>
        </w:rPr>
        <w:t xml:space="preserve">                                     CU DREPT </w:t>
      </w:r>
      <w:proofErr w:type="gramStart"/>
      <w:r w:rsidRPr="00633AB5">
        <w:rPr>
          <w:b/>
        </w:rPr>
        <w:t>DE  LIBERA</w:t>
      </w:r>
      <w:proofErr w:type="gramEnd"/>
      <w:r w:rsidRPr="00633AB5">
        <w:rPr>
          <w:b/>
        </w:rPr>
        <w:t xml:space="preserve"> PRACTICA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Hipnotice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sedative 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2. </w:t>
      </w:r>
      <w:proofErr w:type="spellStart"/>
      <w:r>
        <w:rPr>
          <w:sz w:val="22"/>
          <w:szCs w:val="22"/>
        </w:rPr>
        <w:t>Tranchilizante</w:t>
      </w:r>
      <w:proofErr w:type="spellEnd"/>
      <w:r>
        <w:rPr>
          <w:sz w:val="22"/>
          <w:szCs w:val="22"/>
        </w:rPr>
        <w:t xml:space="preserve"> 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3. </w:t>
      </w:r>
      <w:proofErr w:type="spellStart"/>
      <w:r>
        <w:rPr>
          <w:sz w:val="22"/>
          <w:szCs w:val="22"/>
        </w:rPr>
        <w:t>Antidepresive</w:t>
      </w:r>
      <w:proofErr w:type="spellEnd"/>
      <w:r>
        <w:rPr>
          <w:sz w:val="22"/>
          <w:szCs w:val="22"/>
        </w:rPr>
        <w:t>.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4. </w:t>
      </w:r>
      <w:proofErr w:type="spellStart"/>
      <w:r>
        <w:rPr>
          <w:sz w:val="22"/>
          <w:szCs w:val="22"/>
        </w:rPr>
        <w:t>Neurotonice</w:t>
      </w:r>
      <w:proofErr w:type="spellEnd"/>
      <w:r>
        <w:rPr>
          <w:sz w:val="22"/>
          <w:szCs w:val="22"/>
        </w:rPr>
        <w:t xml:space="preserve">. </w:t>
      </w:r>
    </w:p>
    <w:p w:rsidR="00E03B62" w:rsidRDefault="00633AB5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03B62">
        <w:rPr>
          <w:sz w:val="22"/>
          <w:szCs w:val="22"/>
        </w:rPr>
        <w:t xml:space="preserve">5. </w:t>
      </w:r>
      <w:proofErr w:type="spellStart"/>
      <w:r w:rsidR="00E03B62">
        <w:rPr>
          <w:sz w:val="22"/>
          <w:szCs w:val="22"/>
        </w:rPr>
        <w:t>Analgezice</w:t>
      </w:r>
      <w:proofErr w:type="spellEnd"/>
      <w:r w:rsidR="00E03B62">
        <w:rPr>
          <w:sz w:val="22"/>
          <w:szCs w:val="22"/>
        </w:rPr>
        <w:t xml:space="preserve">. </w:t>
      </w:r>
    </w:p>
    <w:p w:rsidR="00E03B62" w:rsidRDefault="00633AB5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03B62">
        <w:rPr>
          <w:sz w:val="22"/>
          <w:szCs w:val="22"/>
        </w:rPr>
        <w:t xml:space="preserve">6. </w:t>
      </w:r>
      <w:proofErr w:type="spellStart"/>
      <w:r w:rsidR="00E03B62">
        <w:rPr>
          <w:sz w:val="22"/>
          <w:szCs w:val="22"/>
        </w:rPr>
        <w:t>Antitusive</w:t>
      </w:r>
      <w:proofErr w:type="spellEnd"/>
      <w:r w:rsidR="00E03B62">
        <w:rPr>
          <w:sz w:val="22"/>
          <w:szCs w:val="22"/>
        </w:rPr>
        <w:t xml:space="preserve"> </w:t>
      </w:r>
      <w:proofErr w:type="spellStart"/>
      <w:r w:rsidR="00E03B62">
        <w:rPr>
          <w:sz w:val="22"/>
          <w:szCs w:val="22"/>
        </w:rPr>
        <w:t>si</w:t>
      </w:r>
      <w:proofErr w:type="spellEnd"/>
      <w:r w:rsidR="00E03B62">
        <w:rPr>
          <w:sz w:val="22"/>
          <w:szCs w:val="22"/>
        </w:rPr>
        <w:t xml:space="preserve"> </w:t>
      </w:r>
      <w:proofErr w:type="spellStart"/>
      <w:r w:rsidR="00E03B62">
        <w:rPr>
          <w:sz w:val="22"/>
          <w:szCs w:val="22"/>
        </w:rPr>
        <w:t>expectorante</w:t>
      </w:r>
      <w:proofErr w:type="spellEnd"/>
      <w:r w:rsidR="00E03B62">
        <w:rPr>
          <w:sz w:val="22"/>
          <w:szCs w:val="22"/>
        </w:rPr>
        <w:t>.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7. </w:t>
      </w:r>
      <w:proofErr w:type="spellStart"/>
      <w:r>
        <w:rPr>
          <w:sz w:val="22"/>
          <w:szCs w:val="22"/>
        </w:rPr>
        <w:t>Antiasmatice</w:t>
      </w:r>
      <w:proofErr w:type="spellEnd"/>
      <w:r>
        <w:rPr>
          <w:sz w:val="22"/>
          <w:szCs w:val="22"/>
        </w:rPr>
        <w:t>.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8. </w:t>
      </w:r>
      <w:proofErr w:type="spellStart"/>
      <w:r>
        <w:rPr>
          <w:sz w:val="22"/>
          <w:szCs w:val="22"/>
        </w:rPr>
        <w:t>Antianginoase</w:t>
      </w:r>
      <w:proofErr w:type="spellEnd"/>
      <w:r>
        <w:rPr>
          <w:sz w:val="22"/>
          <w:szCs w:val="22"/>
        </w:rPr>
        <w:t>.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9. </w:t>
      </w:r>
      <w:proofErr w:type="spellStart"/>
      <w:r>
        <w:rPr>
          <w:sz w:val="22"/>
          <w:szCs w:val="22"/>
        </w:rPr>
        <w:t>Antihipertensive</w:t>
      </w:r>
      <w:proofErr w:type="spellEnd"/>
      <w:r>
        <w:rPr>
          <w:sz w:val="22"/>
          <w:szCs w:val="22"/>
        </w:rPr>
        <w:t xml:space="preserve">. 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proofErr w:type="spellStart"/>
      <w:r>
        <w:rPr>
          <w:sz w:val="22"/>
          <w:szCs w:val="22"/>
        </w:rPr>
        <w:t>Vasodilatatoare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cerebrale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periferice</w:t>
      </w:r>
      <w:proofErr w:type="spellEnd"/>
      <w:r>
        <w:rPr>
          <w:sz w:val="22"/>
          <w:szCs w:val="22"/>
        </w:rPr>
        <w:t xml:space="preserve">. 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proofErr w:type="spellStart"/>
      <w:r>
        <w:rPr>
          <w:sz w:val="22"/>
          <w:szCs w:val="22"/>
        </w:rPr>
        <w:t>Medicatia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venelor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capilarelor</w:t>
      </w:r>
      <w:proofErr w:type="spellEnd"/>
      <w:r>
        <w:rPr>
          <w:sz w:val="22"/>
          <w:szCs w:val="22"/>
        </w:rPr>
        <w:t>.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proofErr w:type="spellStart"/>
      <w:r>
        <w:rPr>
          <w:sz w:val="22"/>
          <w:szCs w:val="22"/>
        </w:rPr>
        <w:t>Diuretice</w:t>
      </w:r>
      <w:proofErr w:type="spellEnd"/>
      <w:r>
        <w:rPr>
          <w:sz w:val="22"/>
          <w:szCs w:val="22"/>
        </w:rPr>
        <w:t>.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proofErr w:type="spellStart"/>
      <w:r>
        <w:rPr>
          <w:sz w:val="22"/>
          <w:szCs w:val="22"/>
        </w:rPr>
        <w:t>Antiulceroase</w:t>
      </w:r>
      <w:proofErr w:type="spellEnd"/>
      <w:r>
        <w:rPr>
          <w:sz w:val="22"/>
          <w:szCs w:val="22"/>
        </w:rPr>
        <w:t xml:space="preserve">. 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proofErr w:type="spellStart"/>
      <w:r>
        <w:rPr>
          <w:sz w:val="22"/>
          <w:szCs w:val="22"/>
        </w:rPr>
        <w:t>Antivomitive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propulsive </w:t>
      </w:r>
      <w:proofErr w:type="spellStart"/>
      <w:r>
        <w:rPr>
          <w:sz w:val="22"/>
          <w:szCs w:val="22"/>
        </w:rPr>
        <w:t>gastrointestinale</w:t>
      </w:r>
      <w:proofErr w:type="spellEnd"/>
      <w:r>
        <w:rPr>
          <w:sz w:val="22"/>
          <w:szCs w:val="22"/>
        </w:rPr>
        <w:t>.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proofErr w:type="spellStart"/>
      <w:r>
        <w:rPr>
          <w:sz w:val="22"/>
          <w:szCs w:val="22"/>
        </w:rPr>
        <w:t>Antidiaretice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antiinflamatoare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intestinale</w:t>
      </w:r>
      <w:proofErr w:type="spellEnd"/>
      <w:r>
        <w:rPr>
          <w:sz w:val="22"/>
          <w:szCs w:val="22"/>
        </w:rPr>
        <w:t xml:space="preserve">. 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16. Laxative-purgative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antiflatulente</w:t>
      </w:r>
      <w:proofErr w:type="spellEnd"/>
      <w:r>
        <w:rPr>
          <w:sz w:val="22"/>
          <w:szCs w:val="22"/>
        </w:rPr>
        <w:t>.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17. </w:t>
      </w:r>
      <w:proofErr w:type="spellStart"/>
      <w:r>
        <w:rPr>
          <w:sz w:val="22"/>
          <w:szCs w:val="22"/>
        </w:rPr>
        <w:t>Antiinflamatoare</w:t>
      </w:r>
      <w:proofErr w:type="spellEnd"/>
      <w:r>
        <w:rPr>
          <w:sz w:val="22"/>
          <w:szCs w:val="22"/>
        </w:rPr>
        <w:t>.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18. </w:t>
      </w:r>
      <w:proofErr w:type="spellStart"/>
      <w:r>
        <w:rPr>
          <w:sz w:val="22"/>
          <w:szCs w:val="22"/>
        </w:rPr>
        <w:t>Antibiotice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chimioterapice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antimicrobiene</w:t>
      </w:r>
      <w:proofErr w:type="spellEnd"/>
      <w:r>
        <w:rPr>
          <w:sz w:val="22"/>
          <w:szCs w:val="22"/>
        </w:rPr>
        <w:t>.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19. </w:t>
      </w:r>
      <w:proofErr w:type="spellStart"/>
      <w:r>
        <w:rPr>
          <w:sz w:val="22"/>
          <w:szCs w:val="22"/>
        </w:rPr>
        <w:t>Formularea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solutiilor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substante</w:t>
      </w:r>
      <w:proofErr w:type="spellEnd"/>
      <w:r>
        <w:rPr>
          <w:sz w:val="22"/>
          <w:szCs w:val="22"/>
        </w:rPr>
        <w:t xml:space="preserve"> active, </w:t>
      </w:r>
      <w:proofErr w:type="spellStart"/>
      <w:r>
        <w:rPr>
          <w:sz w:val="22"/>
          <w:szCs w:val="22"/>
        </w:rPr>
        <w:t>solventi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substante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auxiliare</w:t>
      </w:r>
      <w:proofErr w:type="spellEnd"/>
      <w:r>
        <w:rPr>
          <w:sz w:val="22"/>
          <w:szCs w:val="22"/>
        </w:rPr>
        <w:t xml:space="preserve">). 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proofErr w:type="spellStart"/>
      <w:r>
        <w:rPr>
          <w:sz w:val="22"/>
          <w:szCs w:val="22"/>
        </w:rPr>
        <w:t>Prepararea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solutiilor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Procesul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dizolvare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Aducerea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solutie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substantei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greu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solubile</w:t>
      </w:r>
      <w:proofErr w:type="spellEnd"/>
      <w:r>
        <w:rPr>
          <w:sz w:val="22"/>
          <w:szCs w:val="22"/>
        </w:rPr>
        <w:t>.</w:t>
      </w:r>
      <w:proofErr w:type="gramEnd"/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21. </w:t>
      </w:r>
      <w:proofErr w:type="spellStart"/>
      <w:r>
        <w:rPr>
          <w:sz w:val="22"/>
          <w:szCs w:val="22"/>
        </w:rPr>
        <w:t>Picaturi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Picaturi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ureche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Preparate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lichide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aplicare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buco-faringiana</w:t>
      </w:r>
      <w:proofErr w:type="spellEnd"/>
      <w:r>
        <w:rPr>
          <w:sz w:val="22"/>
          <w:szCs w:val="22"/>
        </w:rPr>
        <w:t>.</w:t>
      </w:r>
      <w:proofErr w:type="gramEnd"/>
    </w:p>
    <w:p w:rsidR="00633AB5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22. </w:t>
      </w:r>
      <w:proofErr w:type="spellStart"/>
      <w:r>
        <w:rPr>
          <w:sz w:val="22"/>
          <w:szCs w:val="22"/>
        </w:rPr>
        <w:t>Preparate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injectabile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formulare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conditii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calitate</w:t>
      </w:r>
      <w:proofErr w:type="spellEnd"/>
      <w:r>
        <w:rPr>
          <w:sz w:val="22"/>
          <w:szCs w:val="22"/>
        </w:rPr>
        <w:t>.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23. </w:t>
      </w:r>
      <w:proofErr w:type="spellStart"/>
      <w:r>
        <w:rPr>
          <w:sz w:val="22"/>
          <w:szCs w:val="22"/>
        </w:rPr>
        <w:t>Preparate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perfuzabile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clasificare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exemple</w:t>
      </w:r>
      <w:proofErr w:type="spellEnd"/>
      <w:r>
        <w:rPr>
          <w:sz w:val="22"/>
          <w:szCs w:val="22"/>
        </w:rPr>
        <w:t>.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24. </w:t>
      </w:r>
      <w:proofErr w:type="spellStart"/>
      <w:r>
        <w:rPr>
          <w:sz w:val="22"/>
          <w:szCs w:val="22"/>
        </w:rPr>
        <w:t>Picaturi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ochi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Unguente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oftalmice</w:t>
      </w:r>
      <w:proofErr w:type="spellEnd"/>
      <w:r>
        <w:rPr>
          <w:sz w:val="22"/>
          <w:szCs w:val="22"/>
        </w:rPr>
        <w:t>.</w:t>
      </w:r>
      <w:proofErr w:type="gramEnd"/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25. </w:t>
      </w:r>
      <w:proofErr w:type="spellStart"/>
      <w:r>
        <w:rPr>
          <w:sz w:val="22"/>
          <w:szCs w:val="22"/>
        </w:rPr>
        <w:t>Emulsii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farmaceutice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formulare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mecanismul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actiune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emulgatorilor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Stabilitatea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emulsiilor</w:t>
      </w:r>
      <w:proofErr w:type="spellEnd"/>
      <w:r>
        <w:rPr>
          <w:sz w:val="22"/>
          <w:szCs w:val="22"/>
        </w:rPr>
        <w:t xml:space="preserve"> </w:t>
      </w:r>
      <w:r w:rsidR="00633AB5"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farmaceutice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26. </w:t>
      </w:r>
      <w:proofErr w:type="spellStart"/>
      <w:r>
        <w:rPr>
          <w:sz w:val="22"/>
          <w:szCs w:val="22"/>
        </w:rPr>
        <w:t>Suspensii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farmaceutice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factori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influenteaza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stabilitatea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suspensiilor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conditii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calitate</w:t>
      </w:r>
      <w:proofErr w:type="spellEnd"/>
      <w:r>
        <w:rPr>
          <w:sz w:val="22"/>
          <w:szCs w:val="22"/>
        </w:rPr>
        <w:t>.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27. </w:t>
      </w:r>
      <w:proofErr w:type="spellStart"/>
      <w:r>
        <w:rPr>
          <w:sz w:val="22"/>
          <w:szCs w:val="22"/>
        </w:rPr>
        <w:t>Formularea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unguentelor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Baze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unguente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oficinale</w:t>
      </w:r>
      <w:proofErr w:type="spellEnd"/>
      <w:r>
        <w:rPr>
          <w:sz w:val="22"/>
          <w:szCs w:val="22"/>
        </w:rPr>
        <w:t>.</w:t>
      </w:r>
      <w:proofErr w:type="gramEnd"/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28. </w:t>
      </w:r>
      <w:proofErr w:type="spellStart"/>
      <w:r>
        <w:rPr>
          <w:sz w:val="22"/>
          <w:szCs w:val="22"/>
        </w:rPr>
        <w:t>Supozitoare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formulare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preparare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conditii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calitate</w:t>
      </w:r>
      <w:proofErr w:type="spellEnd"/>
      <w:r>
        <w:rPr>
          <w:sz w:val="22"/>
          <w:szCs w:val="22"/>
        </w:rPr>
        <w:t>.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29. </w:t>
      </w:r>
      <w:proofErr w:type="spellStart"/>
      <w:r>
        <w:rPr>
          <w:sz w:val="22"/>
          <w:szCs w:val="22"/>
        </w:rPr>
        <w:t>Comprimate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formulare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preparare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conditii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calitate</w:t>
      </w:r>
      <w:proofErr w:type="spellEnd"/>
      <w:r>
        <w:rPr>
          <w:sz w:val="22"/>
          <w:szCs w:val="22"/>
        </w:rPr>
        <w:t>.</w:t>
      </w:r>
    </w:p>
    <w:p w:rsidR="00633AB5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30. Capsule </w:t>
      </w:r>
      <w:proofErr w:type="spellStart"/>
      <w:r>
        <w:rPr>
          <w:sz w:val="22"/>
          <w:szCs w:val="22"/>
        </w:rPr>
        <w:t>gelatinoase</w:t>
      </w:r>
      <w:proofErr w:type="spellEnd"/>
      <w:r>
        <w:rPr>
          <w:sz w:val="22"/>
          <w:szCs w:val="22"/>
        </w:rPr>
        <w:t>.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31. </w:t>
      </w:r>
      <w:proofErr w:type="spellStart"/>
      <w:r>
        <w:rPr>
          <w:sz w:val="22"/>
          <w:szCs w:val="22"/>
        </w:rPr>
        <w:t>Comprimate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eliberare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modificata</w:t>
      </w:r>
      <w:proofErr w:type="spellEnd"/>
      <w:r>
        <w:rPr>
          <w:sz w:val="22"/>
          <w:szCs w:val="22"/>
        </w:rPr>
        <w:t>.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32. </w:t>
      </w:r>
      <w:proofErr w:type="spellStart"/>
      <w:r>
        <w:rPr>
          <w:sz w:val="22"/>
          <w:szCs w:val="22"/>
        </w:rPr>
        <w:t>Stabilitatea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medicamentelor</w:t>
      </w:r>
      <w:proofErr w:type="spellEnd"/>
      <w:r>
        <w:rPr>
          <w:sz w:val="22"/>
          <w:szCs w:val="22"/>
        </w:rPr>
        <w:t>.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33. </w:t>
      </w:r>
      <w:proofErr w:type="spellStart"/>
      <w:r>
        <w:rPr>
          <w:sz w:val="22"/>
          <w:szCs w:val="22"/>
        </w:rPr>
        <w:t>Biodisponibilitatea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farmaceutice</w:t>
      </w:r>
      <w:proofErr w:type="spellEnd"/>
      <w:r>
        <w:rPr>
          <w:sz w:val="22"/>
          <w:szCs w:val="22"/>
        </w:rPr>
        <w:t xml:space="preserve">. </w:t>
      </w:r>
    </w:p>
    <w:p w:rsidR="00E03B62" w:rsidRDefault="00633AB5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03B62">
        <w:rPr>
          <w:sz w:val="22"/>
          <w:szCs w:val="22"/>
        </w:rPr>
        <w:t xml:space="preserve">34. </w:t>
      </w:r>
      <w:proofErr w:type="spellStart"/>
      <w:r w:rsidR="00E03B62">
        <w:rPr>
          <w:sz w:val="22"/>
          <w:szCs w:val="22"/>
        </w:rPr>
        <w:t>Regimul</w:t>
      </w:r>
      <w:proofErr w:type="spellEnd"/>
      <w:r w:rsidR="00E03B62">
        <w:rPr>
          <w:sz w:val="22"/>
          <w:szCs w:val="22"/>
        </w:rPr>
        <w:t xml:space="preserve"> </w:t>
      </w:r>
      <w:proofErr w:type="spellStart"/>
      <w:r w:rsidR="00E03B62">
        <w:rPr>
          <w:sz w:val="22"/>
          <w:szCs w:val="22"/>
        </w:rPr>
        <w:t>produselor</w:t>
      </w:r>
      <w:proofErr w:type="spellEnd"/>
      <w:r w:rsidR="00E03B62">
        <w:rPr>
          <w:sz w:val="22"/>
          <w:szCs w:val="22"/>
        </w:rPr>
        <w:t xml:space="preserve"> </w:t>
      </w:r>
      <w:proofErr w:type="spellStart"/>
      <w:r w:rsidR="00E03B62">
        <w:rPr>
          <w:sz w:val="22"/>
          <w:szCs w:val="22"/>
        </w:rPr>
        <w:t>toxice</w:t>
      </w:r>
      <w:proofErr w:type="spellEnd"/>
      <w:r w:rsidR="00E03B62">
        <w:rPr>
          <w:sz w:val="22"/>
          <w:szCs w:val="22"/>
        </w:rPr>
        <w:t xml:space="preserve"> </w:t>
      </w:r>
      <w:proofErr w:type="spellStart"/>
      <w:r w:rsidR="00E03B62">
        <w:rPr>
          <w:sz w:val="22"/>
          <w:szCs w:val="22"/>
        </w:rPr>
        <w:t>si</w:t>
      </w:r>
      <w:proofErr w:type="spellEnd"/>
      <w:r w:rsidR="00E03B62">
        <w:rPr>
          <w:sz w:val="22"/>
          <w:szCs w:val="22"/>
        </w:rPr>
        <w:t xml:space="preserve"> </w:t>
      </w:r>
      <w:proofErr w:type="spellStart"/>
      <w:r w:rsidR="00E03B62">
        <w:rPr>
          <w:sz w:val="22"/>
          <w:szCs w:val="22"/>
        </w:rPr>
        <w:t>stupefiante</w:t>
      </w:r>
      <w:proofErr w:type="spellEnd"/>
      <w:r w:rsidR="00E03B62">
        <w:rPr>
          <w:sz w:val="22"/>
          <w:szCs w:val="22"/>
        </w:rPr>
        <w:t>.</w:t>
      </w:r>
    </w:p>
    <w:p w:rsidR="00E03B62" w:rsidRDefault="00E03B62" w:rsidP="00E03B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35. </w:t>
      </w:r>
      <w:proofErr w:type="spellStart"/>
      <w:r>
        <w:rPr>
          <w:sz w:val="22"/>
          <w:szCs w:val="22"/>
        </w:rPr>
        <w:t>Exercitarea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profesiei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farmacist</w:t>
      </w:r>
      <w:proofErr w:type="spellEnd"/>
      <w:r>
        <w:rPr>
          <w:sz w:val="22"/>
          <w:szCs w:val="22"/>
        </w:rPr>
        <w:t xml:space="preserve"> conform </w:t>
      </w:r>
      <w:proofErr w:type="spellStart"/>
      <w:r>
        <w:rPr>
          <w:sz w:val="22"/>
          <w:szCs w:val="22"/>
        </w:rPr>
        <w:t>Legii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nr</w:t>
      </w:r>
      <w:proofErr w:type="spellEnd"/>
      <w:r>
        <w:rPr>
          <w:sz w:val="22"/>
          <w:szCs w:val="22"/>
        </w:rPr>
        <w:t xml:space="preserve">. 95/2006 </w:t>
      </w:r>
      <w:proofErr w:type="spellStart"/>
      <w:r>
        <w:rPr>
          <w:sz w:val="22"/>
          <w:szCs w:val="22"/>
        </w:rPr>
        <w:t>republicata</w:t>
      </w:r>
      <w:proofErr w:type="spellEnd"/>
    </w:p>
    <w:p w:rsidR="00633AB5" w:rsidRDefault="00633AB5" w:rsidP="00E03B62">
      <w:pPr>
        <w:pStyle w:val="Default"/>
        <w:rPr>
          <w:sz w:val="22"/>
          <w:szCs w:val="22"/>
        </w:rPr>
      </w:pPr>
    </w:p>
    <w:p w:rsidR="00E03B62" w:rsidRDefault="00E03B62" w:rsidP="00E03B62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BIBLIOGRAFIE</w:t>
      </w:r>
    </w:p>
    <w:p w:rsidR="00633AB5" w:rsidRDefault="00633AB5" w:rsidP="00E03B62">
      <w:pPr>
        <w:pStyle w:val="Default"/>
        <w:rPr>
          <w:b/>
          <w:bCs/>
          <w:sz w:val="22"/>
          <w:szCs w:val="22"/>
        </w:rPr>
      </w:pPr>
    </w:p>
    <w:p w:rsidR="00E03B62" w:rsidRDefault="00E03B62" w:rsidP="002E23BE">
      <w:pPr>
        <w:pStyle w:val="NoSpacing"/>
      </w:pPr>
      <w:r>
        <w:rPr>
          <w:b/>
          <w:bCs/>
        </w:rPr>
        <w:t xml:space="preserve"> </w:t>
      </w:r>
      <w:r>
        <w:t xml:space="preserve">1. </w:t>
      </w:r>
      <w:proofErr w:type="spellStart"/>
      <w:r>
        <w:t>Farmacologie</w:t>
      </w:r>
      <w:proofErr w:type="spellEnd"/>
      <w:r>
        <w:t xml:space="preserve"> </w:t>
      </w:r>
      <w:proofErr w:type="spellStart"/>
      <w:r>
        <w:t>Generala</w:t>
      </w:r>
      <w:proofErr w:type="spellEnd"/>
      <w:proofErr w:type="gramStart"/>
      <w:r>
        <w:t>,</w:t>
      </w:r>
      <w:r w:rsidR="00A44B71" w:rsidRPr="00A44B71">
        <w:t xml:space="preserve"> </w:t>
      </w:r>
      <w:r w:rsidR="00A44B71">
        <w:t xml:space="preserve"> </w:t>
      </w:r>
      <w:r w:rsidR="00A44B71">
        <w:t>Aurelia</w:t>
      </w:r>
      <w:proofErr w:type="gramEnd"/>
      <w:r w:rsidR="00A44B71">
        <w:t xml:space="preserve"> </w:t>
      </w:r>
      <w:proofErr w:type="spellStart"/>
      <w:r w:rsidR="00A44B71">
        <w:t>Nicoleta</w:t>
      </w:r>
      <w:proofErr w:type="spellEnd"/>
      <w:r w:rsidR="00A44B71" w:rsidRPr="00A44B71">
        <w:t xml:space="preserve"> </w:t>
      </w:r>
      <w:proofErr w:type="spellStart"/>
      <w:r w:rsidR="00A44B71">
        <w:t>Cristea</w:t>
      </w:r>
      <w:proofErr w:type="spellEnd"/>
      <w:r w:rsidR="00A44B71">
        <w:t xml:space="preserve"> </w:t>
      </w:r>
      <w:proofErr w:type="spellStart"/>
      <w:r w:rsidR="00A44B71">
        <w:t>editura</w:t>
      </w:r>
      <w:proofErr w:type="spellEnd"/>
      <w:r w:rsidR="00A44B71">
        <w:t xml:space="preserve">  </w:t>
      </w:r>
      <w:proofErr w:type="spellStart"/>
      <w:r w:rsidR="00A44B71">
        <w:t>Medicala</w:t>
      </w:r>
      <w:proofErr w:type="spellEnd"/>
      <w:r w:rsidR="00A44B71">
        <w:t xml:space="preserve"> , </w:t>
      </w:r>
      <w:proofErr w:type="spellStart"/>
      <w:r w:rsidR="00A44B71">
        <w:t>Bucuresti</w:t>
      </w:r>
      <w:proofErr w:type="spellEnd"/>
      <w:r w:rsidR="00A44B71">
        <w:t xml:space="preserve"> </w:t>
      </w:r>
      <w:proofErr w:type="spellStart"/>
      <w:r w:rsidR="00A44B71">
        <w:t>editia</w:t>
      </w:r>
      <w:proofErr w:type="spellEnd"/>
      <w:r w:rsidR="00A44B71">
        <w:t xml:space="preserve"> 2001</w:t>
      </w:r>
    </w:p>
    <w:p w:rsidR="00A44B71" w:rsidRDefault="00E03B62" w:rsidP="002E23BE">
      <w:pPr>
        <w:pStyle w:val="NoSpacing"/>
      </w:pPr>
      <w:r>
        <w:t xml:space="preserve"> 2. </w:t>
      </w:r>
      <w:proofErr w:type="spellStart"/>
      <w:r w:rsidR="00A44B71">
        <w:t>Tratat</w:t>
      </w:r>
      <w:proofErr w:type="spellEnd"/>
      <w:r w:rsidR="00A44B71">
        <w:t xml:space="preserve"> de </w:t>
      </w:r>
      <w:proofErr w:type="spellStart"/>
      <w:proofErr w:type="gramStart"/>
      <w:r w:rsidR="00A44B71">
        <w:t>Farmacologie</w:t>
      </w:r>
      <w:proofErr w:type="spellEnd"/>
      <w:r w:rsidR="00A44B71">
        <w:t xml:space="preserve"> </w:t>
      </w:r>
      <w:r w:rsidR="00A44B71">
        <w:t>,</w:t>
      </w:r>
      <w:proofErr w:type="gramEnd"/>
      <w:r w:rsidR="00A44B71">
        <w:t xml:space="preserve"> </w:t>
      </w:r>
      <w:r w:rsidR="00A44B71" w:rsidRPr="00A44B71">
        <w:t xml:space="preserve"> </w:t>
      </w:r>
      <w:r w:rsidR="00A44B71">
        <w:t xml:space="preserve">Aurelia </w:t>
      </w:r>
      <w:proofErr w:type="spellStart"/>
      <w:r w:rsidR="00A44B71">
        <w:t>Nicoleta</w:t>
      </w:r>
      <w:proofErr w:type="spellEnd"/>
      <w:r w:rsidR="00A44B71" w:rsidRPr="00A44B71">
        <w:t xml:space="preserve"> </w:t>
      </w:r>
      <w:proofErr w:type="spellStart"/>
      <w:r w:rsidR="00A44B71">
        <w:t>Cristea</w:t>
      </w:r>
      <w:proofErr w:type="spellEnd"/>
      <w:r w:rsidR="00A44B71">
        <w:t xml:space="preserve"> </w:t>
      </w:r>
      <w:proofErr w:type="spellStart"/>
      <w:r w:rsidR="00A44B71">
        <w:t>editura</w:t>
      </w:r>
      <w:proofErr w:type="spellEnd"/>
      <w:r w:rsidR="00A44B71">
        <w:t xml:space="preserve">  </w:t>
      </w:r>
      <w:proofErr w:type="spellStart"/>
      <w:r w:rsidR="00A44B71">
        <w:t>Medicala</w:t>
      </w:r>
      <w:proofErr w:type="spellEnd"/>
      <w:r w:rsidR="00A44B71">
        <w:t xml:space="preserve"> , </w:t>
      </w:r>
      <w:proofErr w:type="spellStart"/>
      <w:r w:rsidR="00A44B71">
        <w:t>Bucuresti</w:t>
      </w:r>
      <w:proofErr w:type="spellEnd"/>
      <w:r w:rsidR="00A44B71">
        <w:t xml:space="preserve"> </w:t>
      </w:r>
      <w:proofErr w:type="spellStart"/>
      <w:r w:rsidR="00A44B71">
        <w:t>editia</w:t>
      </w:r>
      <w:proofErr w:type="spellEnd"/>
      <w:r w:rsidR="00A44B71">
        <w:t xml:space="preserve"> </w:t>
      </w:r>
      <w:r w:rsidR="00A44B71">
        <w:t>2005</w:t>
      </w:r>
    </w:p>
    <w:p w:rsidR="00E03B62" w:rsidRDefault="00A44B71" w:rsidP="002E23BE">
      <w:pPr>
        <w:pStyle w:val="NoSpacing"/>
      </w:pPr>
      <w:r>
        <w:t xml:space="preserve"> </w:t>
      </w:r>
      <w:proofErr w:type="gramStart"/>
      <w:r w:rsidR="00E03B62">
        <w:t>3</w:t>
      </w:r>
      <w:r w:rsidRPr="00A44B71">
        <w:t xml:space="preserve"> </w:t>
      </w:r>
      <w:r>
        <w:t xml:space="preserve"> </w:t>
      </w:r>
      <w:proofErr w:type="spellStart"/>
      <w:r>
        <w:t>Tehnologie</w:t>
      </w:r>
      <w:proofErr w:type="spellEnd"/>
      <w:proofErr w:type="gramEnd"/>
      <w:r>
        <w:t xml:space="preserve"> </w:t>
      </w:r>
      <w:proofErr w:type="spellStart"/>
      <w:r>
        <w:t>Farmaceutica</w:t>
      </w:r>
      <w:proofErr w:type="spellEnd"/>
      <w:r>
        <w:t xml:space="preserve"> , </w:t>
      </w:r>
      <w:proofErr w:type="spellStart"/>
      <w:r>
        <w:t>Popovici</w:t>
      </w:r>
      <w:proofErr w:type="spellEnd"/>
      <w:r>
        <w:t xml:space="preserve"> </w:t>
      </w:r>
      <w:proofErr w:type="spellStart"/>
      <w:r>
        <w:t>Iuliana</w:t>
      </w:r>
      <w:proofErr w:type="spellEnd"/>
      <w:r>
        <w:t xml:space="preserve">, </w:t>
      </w:r>
      <w:proofErr w:type="spellStart"/>
      <w:r>
        <w:t>Lupuli</w:t>
      </w:r>
      <w:r>
        <w:t>asa</w:t>
      </w:r>
      <w:proofErr w:type="spellEnd"/>
      <w:r>
        <w:t xml:space="preserve"> </w:t>
      </w:r>
      <w:proofErr w:type="spellStart"/>
      <w:r>
        <w:t>Dumitru</w:t>
      </w:r>
      <w:proofErr w:type="spellEnd"/>
      <w:r>
        <w:t xml:space="preserve">, </w:t>
      </w:r>
      <w:proofErr w:type="spellStart"/>
      <w:r>
        <w:t>editura</w:t>
      </w:r>
      <w:proofErr w:type="spellEnd"/>
      <w:r>
        <w:t xml:space="preserve"> </w:t>
      </w:r>
      <w:proofErr w:type="spellStart"/>
      <w:r>
        <w:t>Polirom</w:t>
      </w:r>
      <w:proofErr w:type="spellEnd"/>
      <w:r>
        <w:t xml:space="preserve">, Iasi </w:t>
      </w:r>
      <w:proofErr w:type="spellStart"/>
      <w:r>
        <w:t>editia</w:t>
      </w:r>
      <w:proofErr w:type="spellEnd"/>
      <w:r>
        <w:t xml:space="preserve"> </w:t>
      </w:r>
      <w:r>
        <w:t xml:space="preserve"> 2001</w:t>
      </w:r>
    </w:p>
    <w:p w:rsidR="00A44B71" w:rsidRDefault="00A44B71" w:rsidP="002E23BE">
      <w:pPr>
        <w:pStyle w:val="NoSpacing"/>
      </w:pPr>
      <w:r>
        <w:t xml:space="preserve"> 4. </w:t>
      </w:r>
      <w:proofErr w:type="spellStart"/>
      <w:r>
        <w:t>Tehnologie</w:t>
      </w:r>
      <w:proofErr w:type="spellEnd"/>
      <w:r>
        <w:t xml:space="preserve"> </w:t>
      </w:r>
      <w:proofErr w:type="spellStart"/>
      <w:proofErr w:type="gramStart"/>
      <w:r>
        <w:t>Farmaceutica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Popovici</w:t>
      </w:r>
      <w:proofErr w:type="spellEnd"/>
      <w:r>
        <w:t xml:space="preserve"> </w:t>
      </w:r>
      <w:proofErr w:type="spellStart"/>
      <w:r>
        <w:t>Iuliana</w:t>
      </w:r>
      <w:proofErr w:type="spellEnd"/>
      <w:r>
        <w:t xml:space="preserve">, </w:t>
      </w:r>
      <w:proofErr w:type="spellStart"/>
      <w:r>
        <w:t>Lupuliasa</w:t>
      </w:r>
      <w:proofErr w:type="spellEnd"/>
      <w:r>
        <w:t xml:space="preserve"> </w:t>
      </w:r>
      <w:proofErr w:type="spellStart"/>
      <w:r>
        <w:t>Dumitru</w:t>
      </w:r>
      <w:proofErr w:type="spellEnd"/>
      <w:r>
        <w:t xml:space="preserve">, </w:t>
      </w:r>
      <w:proofErr w:type="spellStart"/>
      <w:r>
        <w:t>editura</w:t>
      </w:r>
      <w:proofErr w:type="spellEnd"/>
      <w:r>
        <w:t xml:space="preserve"> </w:t>
      </w:r>
      <w:proofErr w:type="spellStart"/>
      <w:r>
        <w:t>Polirom</w:t>
      </w:r>
      <w:proofErr w:type="spellEnd"/>
      <w:r>
        <w:t>, Iasi</w:t>
      </w:r>
      <w:r>
        <w:t xml:space="preserve">, </w:t>
      </w:r>
      <w:proofErr w:type="spellStart"/>
      <w:r>
        <w:t>vol</w:t>
      </w:r>
      <w:proofErr w:type="spellEnd"/>
      <w:r>
        <w:t xml:space="preserve"> II</w:t>
      </w:r>
      <w:r>
        <w:t xml:space="preserve"> </w:t>
      </w:r>
      <w:proofErr w:type="spellStart"/>
      <w:r>
        <w:t>editia</w:t>
      </w:r>
      <w:proofErr w:type="spellEnd"/>
      <w:r>
        <w:t xml:space="preserve"> </w:t>
      </w:r>
    </w:p>
    <w:p w:rsidR="00A44B71" w:rsidRDefault="00A44B71" w:rsidP="002E23BE">
      <w:pPr>
        <w:pStyle w:val="NoSpacing"/>
      </w:pPr>
      <w:r>
        <w:t xml:space="preserve">     2008</w:t>
      </w:r>
    </w:p>
    <w:p w:rsidR="00A44B71" w:rsidRDefault="00A44B71" w:rsidP="002E23BE">
      <w:pPr>
        <w:pStyle w:val="NoSpacing"/>
      </w:pPr>
      <w:r>
        <w:t xml:space="preserve"> 5. </w:t>
      </w:r>
      <w:proofErr w:type="spellStart"/>
      <w:r>
        <w:t>Tehnologie</w:t>
      </w:r>
      <w:proofErr w:type="spellEnd"/>
      <w:r>
        <w:t xml:space="preserve"> </w:t>
      </w:r>
      <w:proofErr w:type="spellStart"/>
      <w:proofErr w:type="gramStart"/>
      <w:r>
        <w:t>Farmaceutica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Popovici</w:t>
      </w:r>
      <w:proofErr w:type="spellEnd"/>
      <w:r>
        <w:t xml:space="preserve"> </w:t>
      </w:r>
      <w:proofErr w:type="spellStart"/>
      <w:r>
        <w:t>Iuliana</w:t>
      </w:r>
      <w:proofErr w:type="spellEnd"/>
      <w:r>
        <w:t xml:space="preserve">, </w:t>
      </w:r>
      <w:proofErr w:type="spellStart"/>
      <w:r>
        <w:t>Lupuliasa</w:t>
      </w:r>
      <w:proofErr w:type="spellEnd"/>
      <w:r>
        <w:t xml:space="preserve"> </w:t>
      </w:r>
      <w:proofErr w:type="spellStart"/>
      <w:r>
        <w:t>Dumitru</w:t>
      </w:r>
      <w:proofErr w:type="spellEnd"/>
      <w:r>
        <w:t xml:space="preserve">, </w:t>
      </w:r>
      <w:proofErr w:type="spellStart"/>
      <w:r>
        <w:t>editura</w:t>
      </w:r>
      <w:proofErr w:type="spellEnd"/>
      <w:r>
        <w:t xml:space="preserve"> </w:t>
      </w:r>
      <w:proofErr w:type="spellStart"/>
      <w:r>
        <w:t>Polirom</w:t>
      </w:r>
      <w:proofErr w:type="spellEnd"/>
      <w:r>
        <w:t xml:space="preserve">, Iasi, </w:t>
      </w:r>
      <w:proofErr w:type="spellStart"/>
      <w:r>
        <w:t>vol</w:t>
      </w:r>
      <w:proofErr w:type="spellEnd"/>
      <w:r>
        <w:t xml:space="preserve"> II</w:t>
      </w:r>
      <w:r>
        <w:t>I</w:t>
      </w:r>
      <w:r>
        <w:t xml:space="preserve"> </w:t>
      </w:r>
      <w:proofErr w:type="spellStart"/>
      <w:r>
        <w:t>editia</w:t>
      </w:r>
      <w:proofErr w:type="spellEnd"/>
      <w:r>
        <w:t xml:space="preserve"> </w:t>
      </w:r>
    </w:p>
    <w:p w:rsidR="00A44B71" w:rsidRDefault="00A44B71" w:rsidP="002E23BE">
      <w:pPr>
        <w:pStyle w:val="NoSpacing"/>
      </w:pPr>
      <w:r>
        <w:t xml:space="preserve">     2009</w:t>
      </w:r>
    </w:p>
    <w:p w:rsidR="00E03B62" w:rsidRDefault="00A44B71" w:rsidP="002E23BE">
      <w:pPr>
        <w:pStyle w:val="NoSpacing"/>
        <w:rPr>
          <w:b/>
          <w:bCs/>
          <w:sz w:val="23"/>
          <w:szCs w:val="23"/>
        </w:rPr>
      </w:pPr>
      <w:r>
        <w:t>6</w:t>
      </w:r>
      <w:r w:rsidR="00E03B62">
        <w:t xml:space="preserve">. </w:t>
      </w:r>
      <w:proofErr w:type="spellStart"/>
      <w:r w:rsidR="00E03B62">
        <w:t>Legea</w:t>
      </w:r>
      <w:proofErr w:type="spellEnd"/>
      <w:r w:rsidR="00E03B62">
        <w:t xml:space="preserve"> </w:t>
      </w:r>
      <w:proofErr w:type="spellStart"/>
      <w:r w:rsidR="00E03B62">
        <w:t>nr</w:t>
      </w:r>
      <w:proofErr w:type="spellEnd"/>
      <w:r w:rsidR="00E03B62">
        <w:t xml:space="preserve">. </w:t>
      </w:r>
      <w:proofErr w:type="gramStart"/>
      <w:r w:rsidR="00E03B62">
        <w:rPr>
          <w:sz w:val="23"/>
          <w:szCs w:val="23"/>
        </w:rPr>
        <w:t xml:space="preserve">339/ 2005 </w:t>
      </w:r>
      <w:proofErr w:type="spellStart"/>
      <w:r w:rsidR="00E03B62">
        <w:rPr>
          <w:sz w:val="23"/>
          <w:szCs w:val="23"/>
        </w:rPr>
        <w:t>privind</w:t>
      </w:r>
      <w:proofErr w:type="spellEnd"/>
      <w:r w:rsidR="00E03B62">
        <w:rPr>
          <w:sz w:val="23"/>
          <w:szCs w:val="23"/>
        </w:rPr>
        <w:t xml:space="preserve"> </w:t>
      </w:r>
      <w:proofErr w:type="spellStart"/>
      <w:r w:rsidR="00E03B62">
        <w:rPr>
          <w:sz w:val="23"/>
          <w:szCs w:val="23"/>
        </w:rPr>
        <w:t>regimul</w:t>
      </w:r>
      <w:proofErr w:type="spellEnd"/>
      <w:r w:rsidR="00E03B62">
        <w:rPr>
          <w:sz w:val="23"/>
          <w:szCs w:val="23"/>
        </w:rPr>
        <w:t xml:space="preserve"> </w:t>
      </w:r>
      <w:proofErr w:type="spellStart"/>
      <w:r w:rsidR="00E03B62">
        <w:rPr>
          <w:sz w:val="23"/>
          <w:szCs w:val="23"/>
        </w:rPr>
        <w:t>juridic</w:t>
      </w:r>
      <w:proofErr w:type="spellEnd"/>
      <w:r w:rsidR="00E03B62">
        <w:rPr>
          <w:sz w:val="23"/>
          <w:szCs w:val="23"/>
        </w:rPr>
        <w:t xml:space="preserve"> al </w:t>
      </w:r>
      <w:proofErr w:type="spellStart"/>
      <w:r w:rsidR="00E03B62">
        <w:rPr>
          <w:sz w:val="23"/>
          <w:szCs w:val="23"/>
        </w:rPr>
        <w:t>plantelor</w:t>
      </w:r>
      <w:proofErr w:type="spellEnd"/>
      <w:r w:rsidR="00E03B62">
        <w:rPr>
          <w:sz w:val="23"/>
          <w:szCs w:val="23"/>
        </w:rPr>
        <w:t xml:space="preserve">, </w:t>
      </w:r>
      <w:proofErr w:type="spellStart"/>
      <w:r w:rsidR="00E03B62">
        <w:rPr>
          <w:sz w:val="23"/>
          <w:szCs w:val="23"/>
        </w:rPr>
        <w:t>substanţelor</w:t>
      </w:r>
      <w:proofErr w:type="spellEnd"/>
      <w:r w:rsidR="00E03B62">
        <w:rPr>
          <w:sz w:val="23"/>
          <w:szCs w:val="23"/>
        </w:rPr>
        <w:t xml:space="preserve"> </w:t>
      </w:r>
      <w:proofErr w:type="spellStart"/>
      <w:r w:rsidR="00E03B62">
        <w:rPr>
          <w:sz w:val="23"/>
          <w:szCs w:val="23"/>
        </w:rPr>
        <w:t>şi</w:t>
      </w:r>
      <w:proofErr w:type="spellEnd"/>
      <w:r w:rsidR="00E03B62">
        <w:rPr>
          <w:sz w:val="23"/>
          <w:szCs w:val="23"/>
        </w:rPr>
        <w:t xml:space="preserve"> </w:t>
      </w:r>
      <w:proofErr w:type="spellStart"/>
      <w:r w:rsidR="00E03B62">
        <w:rPr>
          <w:sz w:val="23"/>
          <w:szCs w:val="23"/>
        </w:rPr>
        <w:t>preparatelor</w:t>
      </w:r>
      <w:proofErr w:type="spellEnd"/>
      <w:r w:rsidR="00E03B62">
        <w:rPr>
          <w:sz w:val="23"/>
          <w:szCs w:val="23"/>
        </w:rPr>
        <w:t xml:space="preserve"> </w:t>
      </w:r>
      <w:proofErr w:type="spellStart"/>
      <w:r w:rsidR="00E03B62">
        <w:rPr>
          <w:sz w:val="23"/>
          <w:szCs w:val="23"/>
        </w:rPr>
        <w:t>stupefiante</w:t>
      </w:r>
      <w:proofErr w:type="spellEnd"/>
      <w:r w:rsidR="00E03B62">
        <w:rPr>
          <w:sz w:val="23"/>
          <w:szCs w:val="23"/>
        </w:rPr>
        <w:t xml:space="preserve"> </w:t>
      </w:r>
      <w:proofErr w:type="spellStart"/>
      <w:r w:rsidR="00E03B62">
        <w:rPr>
          <w:sz w:val="23"/>
          <w:szCs w:val="23"/>
        </w:rPr>
        <w:t>şi</w:t>
      </w:r>
      <w:proofErr w:type="spellEnd"/>
      <w:r w:rsidR="00E03B62">
        <w:rPr>
          <w:sz w:val="23"/>
          <w:szCs w:val="23"/>
        </w:rPr>
        <w:t xml:space="preserve"> </w:t>
      </w:r>
      <w:proofErr w:type="spellStart"/>
      <w:r w:rsidR="00E03B62">
        <w:rPr>
          <w:sz w:val="23"/>
          <w:szCs w:val="23"/>
        </w:rPr>
        <w:t>psihotrope</w:t>
      </w:r>
      <w:proofErr w:type="spellEnd"/>
      <w:r w:rsidR="00E03B62">
        <w:t xml:space="preserve">, cu </w:t>
      </w:r>
      <w:proofErr w:type="spellStart"/>
      <w:r w:rsidR="00E03B62">
        <w:t>modificarile</w:t>
      </w:r>
      <w:proofErr w:type="spellEnd"/>
      <w:r w:rsidR="00E03B62">
        <w:t xml:space="preserve"> </w:t>
      </w:r>
      <w:proofErr w:type="spellStart"/>
      <w:r w:rsidR="00E03B62">
        <w:t>si</w:t>
      </w:r>
      <w:proofErr w:type="spellEnd"/>
      <w:r w:rsidR="00E03B62">
        <w:t xml:space="preserve"> </w:t>
      </w:r>
      <w:proofErr w:type="spellStart"/>
      <w:r w:rsidR="00E03B62">
        <w:t>completarile</w:t>
      </w:r>
      <w:proofErr w:type="spellEnd"/>
      <w:r w:rsidR="00E03B62">
        <w:t xml:space="preserve"> </w:t>
      </w:r>
      <w:proofErr w:type="spellStart"/>
      <w:r w:rsidR="00E03B62">
        <w:t>ulterioare</w:t>
      </w:r>
      <w:proofErr w:type="spellEnd"/>
      <w:r w:rsidR="00E03B62">
        <w:t xml:space="preserve"> </w:t>
      </w:r>
      <w:proofErr w:type="spellStart"/>
      <w:r w:rsidR="00E03B62">
        <w:t>si</w:t>
      </w:r>
      <w:proofErr w:type="spellEnd"/>
      <w:r w:rsidR="00E03B62">
        <w:t xml:space="preserve"> </w:t>
      </w:r>
      <w:r w:rsidR="00E03B62">
        <w:rPr>
          <w:sz w:val="23"/>
          <w:szCs w:val="23"/>
        </w:rPr>
        <w:t xml:space="preserve">HG </w:t>
      </w:r>
      <w:proofErr w:type="spellStart"/>
      <w:r w:rsidR="00E03B62">
        <w:rPr>
          <w:sz w:val="23"/>
          <w:szCs w:val="23"/>
        </w:rPr>
        <w:t>nr</w:t>
      </w:r>
      <w:proofErr w:type="spellEnd"/>
      <w:r w:rsidR="00E03B62">
        <w:rPr>
          <w:sz w:val="23"/>
          <w:szCs w:val="23"/>
        </w:rPr>
        <w:t>.</w:t>
      </w:r>
      <w:proofErr w:type="gramEnd"/>
      <w:r w:rsidR="00E03B62">
        <w:rPr>
          <w:sz w:val="23"/>
          <w:szCs w:val="23"/>
        </w:rPr>
        <w:t xml:space="preserve"> </w:t>
      </w:r>
      <w:proofErr w:type="gramStart"/>
      <w:r w:rsidR="00E03B62">
        <w:rPr>
          <w:sz w:val="23"/>
          <w:szCs w:val="23"/>
        </w:rPr>
        <w:t xml:space="preserve">1915 / 2006 </w:t>
      </w:r>
      <w:proofErr w:type="spellStart"/>
      <w:r w:rsidR="00E03B62">
        <w:rPr>
          <w:sz w:val="23"/>
          <w:szCs w:val="23"/>
        </w:rPr>
        <w:t>pentru</w:t>
      </w:r>
      <w:proofErr w:type="spellEnd"/>
      <w:r w:rsidR="00E03B62">
        <w:rPr>
          <w:sz w:val="23"/>
          <w:szCs w:val="23"/>
        </w:rPr>
        <w:t xml:space="preserve"> </w:t>
      </w:r>
      <w:proofErr w:type="spellStart"/>
      <w:r w:rsidR="00E03B62">
        <w:rPr>
          <w:sz w:val="23"/>
          <w:szCs w:val="23"/>
        </w:rPr>
        <w:t>aprobarea</w:t>
      </w:r>
      <w:proofErr w:type="spellEnd"/>
      <w:r w:rsidR="00E03B62">
        <w:rPr>
          <w:sz w:val="23"/>
          <w:szCs w:val="23"/>
        </w:rPr>
        <w:t xml:space="preserve"> </w:t>
      </w:r>
      <w:proofErr w:type="spellStart"/>
      <w:r w:rsidR="00E03B62">
        <w:rPr>
          <w:sz w:val="23"/>
          <w:szCs w:val="23"/>
        </w:rPr>
        <w:t>Normelor</w:t>
      </w:r>
      <w:proofErr w:type="spellEnd"/>
      <w:r w:rsidR="00E03B62">
        <w:rPr>
          <w:sz w:val="23"/>
          <w:szCs w:val="23"/>
        </w:rPr>
        <w:t xml:space="preserve"> </w:t>
      </w:r>
      <w:proofErr w:type="spellStart"/>
      <w:r w:rsidR="00E03B62">
        <w:rPr>
          <w:sz w:val="23"/>
          <w:szCs w:val="23"/>
        </w:rPr>
        <w:t>metodologice</w:t>
      </w:r>
      <w:proofErr w:type="spellEnd"/>
      <w:r w:rsidR="00E03B62">
        <w:rPr>
          <w:sz w:val="23"/>
          <w:szCs w:val="23"/>
        </w:rPr>
        <w:t xml:space="preserve"> de </w:t>
      </w:r>
      <w:proofErr w:type="spellStart"/>
      <w:r w:rsidR="00E03B62">
        <w:rPr>
          <w:sz w:val="23"/>
          <w:szCs w:val="23"/>
        </w:rPr>
        <w:t>aplicare</w:t>
      </w:r>
      <w:proofErr w:type="spellEnd"/>
      <w:r w:rsidR="00E03B62">
        <w:rPr>
          <w:sz w:val="23"/>
          <w:szCs w:val="23"/>
        </w:rPr>
        <w:t xml:space="preserve"> a </w:t>
      </w:r>
      <w:proofErr w:type="spellStart"/>
      <w:r w:rsidR="00E03B62">
        <w:rPr>
          <w:sz w:val="23"/>
          <w:szCs w:val="23"/>
        </w:rPr>
        <w:t>prevederilor</w:t>
      </w:r>
      <w:proofErr w:type="spellEnd"/>
      <w:r w:rsidR="00E03B62">
        <w:rPr>
          <w:sz w:val="23"/>
          <w:szCs w:val="23"/>
        </w:rPr>
        <w:t xml:space="preserve"> </w:t>
      </w:r>
      <w:proofErr w:type="spellStart"/>
      <w:r w:rsidR="00E03B62">
        <w:rPr>
          <w:sz w:val="23"/>
          <w:szCs w:val="23"/>
        </w:rPr>
        <w:t>Legii</w:t>
      </w:r>
      <w:proofErr w:type="spellEnd"/>
      <w:r w:rsidR="00E03B62">
        <w:rPr>
          <w:sz w:val="23"/>
          <w:szCs w:val="23"/>
        </w:rPr>
        <w:t xml:space="preserve"> </w:t>
      </w:r>
      <w:proofErr w:type="spellStart"/>
      <w:r w:rsidR="00E03B62">
        <w:rPr>
          <w:sz w:val="23"/>
          <w:szCs w:val="23"/>
        </w:rPr>
        <w:t>nr</w:t>
      </w:r>
      <w:proofErr w:type="spellEnd"/>
      <w:r w:rsidR="00E03B62">
        <w:rPr>
          <w:sz w:val="23"/>
          <w:szCs w:val="23"/>
        </w:rPr>
        <w:t>.</w:t>
      </w:r>
      <w:proofErr w:type="gramEnd"/>
      <w:r w:rsidR="00E03B62">
        <w:rPr>
          <w:sz w:val="23"/>
          <w:szCs w:val="23"/>
        </w:rPr>
        <w:t xml:space="preserve"> </w:t>
      </w:r>
      <w:proofErr w:type="gramStart"/>
      <w:r w:rsidR="00E03B62">
        <w:rPr>
          <w:sz w:val="23"/>
          <w:szCs w:val="23"/>
        </w:rPr>
        <w:t xml:space="preserve">339/2005 </w:t>
      </w:r>
      <w:proofErr w:type="spellStart"/>
      <w:r w:rsidR="00E03B62">
        <w:rPr>
          <w:sz w:val="23"/>
          <w:szCs w:val="23"/>
        </w:rPr>
        <w:t>privind</w:t>
      </w:r>
      <w:proofErr w:type="spellEnd"/>
      <w:r w:rsidR="00E03B62">
        <w:rPr>
          <w:sz w:val="23"/>
          <w:szCs w:val="23"/>
        </w:rPr>
        <w:t xml:space="preserve"> </w:t>
      </w:r>
      <w:proofErr w:type="spellStart"/>
      <w:r w:rsidR="00E03B62">
        <w:rPr>
          <w:sz w:val="23"/>
          <w:szCs w:val="23"/>
        </w:rPr>
        <w:t>regimul</w:t>
      </w:r>
      <w:proofErr w:type="spellEnd"/>
      <w:r w:rsidR="00E03B62">
        <w:rPr>
          <w:sz w:val="23"/>
          <w:szCs w:val="23"/>
        </w:rPr>
        <w:t xml:space="preserve"> </w:t>
      </w:r>
      <w:proofErr w:type="spellStart"/>
      <w:r w:rsidR="00E03B62">
        <w:rPr>
          <w:sz w:val="23"/>
          <w:szCs w:val="23"/>
        </w:rPr>
        <w:t>juridic</w:t>
      </w:r>
      <w:proofErr w:type="spellEnd"/>
      <w:r w:rsidR="00E03B62">
        <w:rPr>
          <w:sz w:val="23"/>
          <w:szCs w:val="23"/>
        </w:rPr>
        <w:t xml:space="preserve"> al </w:t>
      </w:r>
      <w:proofErr w:type="spellStart"/>
      <w:r w:rsidR="00E03B62">
        <w:rPr>
          <w:sz w:val="23"/>
          <w:szCs w:val="23"/>
        </w:rPr>
        <w:t>plantelor</w:t>
      </w:r>
      <w:proofErr w:type="spellEnd"/>
      <w:r w:rsidR="00E03B62">
        <w:rPr>
          <w:sz w:val="23"/>
          <w:szCs w:val="23"/>
        </w:rPr>
        <w:t xml:space="preserve">, </w:t>
      </w:r>
      <w:proofErr w:type="spellStart"/>
      <w:r w:rsidR="00E03B62">
        <w:rPr>
          <w:sz w:val="23"/>
          <w:szCs w:val="23"/>
        </w:rPr>
        <w:t>substanţelor</w:t>
      </w:r>
      <w:proofErr w:type="spellEnd"/>
      <w:r w:rsidR="00E03B62">
        <w:rPr>
          <w:sz w:val="23"/>
          <w:szCs w:val="23"/>
        </w:rPr>
        <w:t xml:space="preserve"> </w:t>
      </w:r>
      <w:proofErr w:type="spellStart"/>
      <w:r w:rsidR="00E03B62">
        <w:rPr>
          <w:sz w:val="23"/>
          <w:szCs w:val="23"/>
        </w:rPr>
        <w:t>şi</w:t>
      </w:r>
      <w:proofErr w:type="spellEnd"/>
      <w:r w:rsidR="00E03B62">
        <w:rPr>
          <w:sz w:val="23"/>
          <w:szCs w:val="23"/>
        </w:rPr>
        <w:t xml:space="preserve"> </w:t>
      </w:r>
      <w:proofErr w:type="spellStart"/>
      <w:r w:rsidR="00E03B62">
        <w:rPr>
          <w:sz w:val="23"/>
          <w:szCs w:val="23"/>
        </w:rPr>
        <w:t>preparatelor</w:t>
      </w:r>
      <w:proofErr w:type="spellEnd"/>
      <w:r w:rsidR="00E03B62">
        <w:rPr>
          <w:sz w:val="23"/>
          <w:szCs w:val="23"/>
        </w:rPr>
        <w:t xml:space="preserve"> </w:t>
      </w:r>
      <w:proofErr w:type="spellStart"/>
      <w:r w:rsidR="00E03B62">
        <w:rPr>
          <w:sz w:val="23"/>
          <w:szCs w:val="23"/>
        </w:rPr>
        <w:t>stupefiante</w:t>
      </w:r>
      <w:proofErr w:type="spellEnd"/>
      <w:r w:rsidR="00E03B62">
        <w:rPr>
          <w:sz w:val="23"/>
          <w:szCs w:val="23"/>
        </w:rPr>
        <w:t xml:space="preserve"> </w:t>
      </w:r>
      <w:proofErr w:type="spellStart"/>
      <w:r w:rsidR="00E03B62">
        <w:rPr>
          <w:sz w:val="23"/>
          <w:szCs w:val="23"/>
        </w:rPr>
        <w:t>şi</w:t>
      </w:r>
      <w:proofErr w:type="spellEnd"/>
      <w:r w:rsidR="00E03B62">
        <w:rPr>
          <w:sz w:val="23"/>
          <w:szCs w:val="23"/>
        </w:rPr>
        <w:t xml:space="preserve"> </w:t>
      </w:r>
      <w:proofErr w:type="spellStart"/>
      <w:r w:rsidR="00E03B62">
        <w:rPr>
          <w:sz w:val="23"/>
          <w:szCs w:val="23"/>
        </w:rPr>
        <w:t>psihotrope</w:t>
      </w:r>
      <w:proofErr w:type="spellEnd"/>
      <w:r w:rsidR="00E03B62">
        <w:rPr>
          <w:sz w:val="23"/>
          <w:szCs w:val="23"/>
        </w:rPr>
        <w:t xml:space="preserve">, </w:t>
      </w:r>
      <w:r w:rsidR="00E03B62">
        <w:t xml:space="preserve">cu </w:t>
      </w:r>
      <w:proofErr w:type="spellStart"/>
      <w:r w:rsidR="00E03B62">
        <w:t>modificarile</w:t>
      </w:r>
      <w:proofErr w:type="spellEnd"/>
      <w:r w:rsidR="00E03B62">
        <w:t xml:space="preserve"> </w:t>
      </w:r>
      <w:proofErr w:type="spellStart"/>
      <w:r w:rsidR="00E03B62">
        <w:t>si</w:t>
      </w:r>
      <w:proofErr w:type="spellEnd"/>
      <w:r w:rsidR="00E03B62">
        <w:t xml:space="preserve"> </w:t>
      </w:r>
      <w:proofErr w:type="spellStart"/>
      <w:r w:rsidR="00E03B62">
        <w:t>completarile</w:t>
      </w:r>
      <w:proofErr w:type="spellEnd"/>
      <w:r w:rsidR="00E03B62">
        <w:t xml:space="preserve"> </w:t>
      </w:r>
      <w:proofErr w:type="spellStart"/>
      <w:r w:rsidR="00E03B62">
        <w:t>ulterioare</w:t>
      </w:r>
      <w:proofErr w:type="spellEnd"/>
      <w:r w:rsidR="00E03B62">
        <w:rPr>
          <w:b/>
          <w:bCs/>
          <w:sz w:val="23"/>
          <w:szCs w:val="23"/>
        </w:rPr>
        <w:t>.</w:t>
      </w:r>
      <w:proofErr w:type="gramEnd"/>
      <w:r w:rsidR="00E03B62">
        <w:rPr>
          <w:b/>
          <w:bCs/>
          <w:sz w:val="23"/>
          <w:szCs w:val="23"/>
        </w:rPr>
        <w:t xml:space="preserve"> </w:t>
      </w:r>
    </w:p>
    <w:p w:rsidR="00E03B62" w:rsidRPr="00E03B62" w:rsidRDefault="00633AB5" w:rsidP="002E23BE">
      <w:pPr>
        <w:pStyle w:val="NoSpacing"/>
      </w:pPr>
      <w:r>
        <w:t xml:space="preserve"> </w:t>
      </w:r>
      <w:r w:rsidR="00A44B71">
        <w:t>7</w:t>
      </w:r>
      <w:r w:rsidR="00E03B62">
        <w:t xml:space="preserve">. </w:t>
      </w:r>
      <w:proofErr w:type="spellStart"/>
      <w:r w:rsidR="00E03B62">
        <w:t>Legea</w:t>
      </w:r>
      <w:proofErr w:type="spellEnd"/>
      <w:r w:rsidR="00E03B62">
        <w:t xml:space="preserve"> </w:t>
      </w:r>
      <w:proofErr w:type="spellStart"/>
      <w:r w:rsidR="00E03B62">
        <w:t>nr</w:t>
      </w:r>
      <w:proofErr w:type="spellEnd"/>
      <w:r w:rsidR="00E03B62">
        <w:t xml:space="preserve">. 360 din 2 </w:t>
      </w:r>
      <w:proofErr w:type="spellStart"/>
      <w:r w:rsidR="00E03B62">
        <w:t>septembrie</w:t>
      </w:r>
      <w:proofErr w:type="spellEnd"/>
      <w:r w:rsidR="00E03B62">
        <w:t xml:space="preserve"> 2003 </w:t>
      </w:r>
      <w:proofErr w:type="spellStart"/>
      <w:r w:rsidR="00E03B62">
        <w:t>privind</w:t>
      </w:r>
      <w:proofErr w:type="spellEnd"/>
      <w:r w:rsidR="00E03B62">
        <w:t xml:space="preserve"> </w:t>
      </w:r>
      <w:proofErr w:type="spellStart"/>
      <w:r w:rsidR="00E03B62">
        <w:t>regimul</w:t>
      </w:r>
      <w:proofErr w:type="spellEnd"/>
      <w:r w:rsidR="00E03B62">
        <w:t xml:space="preserve"> </w:t>
      </w:r>
      <w:proofErr w:type="spellStart"/>
      <w:r w:rsidR="00E03B62">
        <w:t>substanţelor</w:t>
      </w:r>
      <w:proofErr w:type="spellEnd"/>
      <w:r w:rsidR="00E03B62">
        <w:t xml:space="preserve"> </w:t>
      </w:r>
      <w:proofErr w:type="spellStart"/>
      <w:r w:rsidR="00E03B62">
        <w:t>şi</w:t>
      </w:r>
      <w:proofErr w:type="spellEnd"/>
      <w:r w:rsidR="00E03B62">
        <w:t xml:space="preserve"> </w:t>
      </w:r>
      <w:proofErr w:type="spellStart"/>
      <w:r w:rsidR="00E03B62">
        <w:t>preparatelor</w:t>
      </w:r>
      <w:proofErr w:type="spellEnd"/>
      <w:r w:rsidR="00E03B62">
        <w:t xml:space="preserve"> </w:t>
      </w:r>
      <w:proofErr w:type="spellStart"/>
      <w:r w:rsidR="00E03B62">
        <w:t>chimice</w:t>
      </w:r>
      <w:proofErr w:type="spellEnd"/>
      <w:r w:rsidR="00E03B62">
        <w:t xml:space="preserve"> </w:t>
      </w:r>
    </w:p>
    <w:p w:rsidR="002E23BE" w:rsidRDefault="00E03B62" w:rsidP="002E23BE">
      <w:pPr>
        <w:pStyle w:val="NoSpacing"/>
      </w:pPr>
      <w:proofErr w:type="spellStart"/>
      <w:proofErr w:type="gramStart"/>
      <w:r>
        <w:t>periculoase</w:t>
      </w:r>
      <w:proofErr w:type="spellEnd"/>
      <w:proofErr w:type="gramEnd"/>
      <w:r>
        <w:t xml:space="preserve"> - </w:t>
      </w:r>
      <w:proofErr w:type="spellStart"/>
      <w:r>
        <w:t>republicată</w:t>
      </w:r>
      <w:proofErr w:type="spellEnd"/>
      <w:r>
        <w:t xml:space="preserve"> </w:t>
      </w:r>
    </w:p>
    <w:p w:rsidR="006B198E" w:rsidRDefault="00A44B71" w:rsidP="002E23BE">
      <w:pPr>
        <w:pStyle w:val="NoSpacing"/>
        <w:rPr>
          <w:rFonts w:ascii="Times New Roman" w:hAnsi="Times New Roman" w:cs="Times New Roman"/>
        </w:rPr>
      </w:pPr>
      <w:r>
        <w:t>8</w:t>
      </w:r>
      <w:r w:rsidR="00E03B62" w:rsidRPr="00633AB5">
        <w:rPr>
          <w:rFonts w:ascii="Times New Roman" w:hAnsi="Times New Roman" w:cs="Times New Roman"/>
        </w:rPr>
        <w:t xml:space="preserve">. </w:t>
      </w:r>
      <w:proofErr w:type="spellStart"/>
      <w:r w:rsidR="00E03B62" w:rsidRPr="00633AB5">
        <w:rPr>
          <w:rFonts w:ascii="Times New Roman" w:hAnsi="Times New Roman" w:cs="Times New Roman"/>
        </w:rPr>
        <w:t>Legea</w:t>
      </w:r>
      <w:proofErr w:type="spellEnd"/>
      <w:r w:rsidR="00E03B62" w:rsidRPr="00633AB5">
        <w:rPr>
          <w:rFonts w:ascii="Times New Roman" w:hAnsi="Times New Roman" w:cs="Times New Roman"/>
        </w:rPr>
        <w:t xml:space="preserve"> </w:t>
      </w:r>
      <w:proofErr w:type="spellStart"/>
      <w:r w:rsidR="00E03B62" w:rsidRPr="00633AB5">
        <w:rPr>
          <w:rFonts w:ascii="Times New Roman" w:hAnsi="Times New Roman" w:cs="Times New Roman"/>
        </w:rPr>
        <w:t>nr</w:t>
      </w:r>
      <w:proofErr w:type="spellEnd"/>
      <w:r w:rsidR="00E03B62" w:rsidRPr="00633AB5">
        <w:rPr>
          <w:rFonts w:ascii="Times New Roman" w:hAnsi="Times New Roman" w:cs="Times New Roman"/>
        </w:rPr>
        <w:t xml:space="preserve">. 95/2006 </w:t>
      </w:r>
      <w:proofErr w:type="spellStart"/>
      <w:r w:rsidR="00E03B62" w:rsidRPr="00633AB5">
        <w:rPr>
          <w:rFonts w:ascii="Times New Roman" w:hAnsi="Times New Roman" w:cs="Times New Roman"/>
        </w:rPr>
        <w:t>privind</w:t>
      </w:r>
      <w:proofErr w:type="spellEnd"/>
      <w:r w:rsidR="00E03B62" w:rsidRPr="00633AB5">
        <w:rPr>
          <w:rFonts w:ascii="Times New Roman" w:hAnsi="Times New Roman" w:cs="Times New Roman"/>
        </w:rPr>
        <w:t xml:space="preserve"> </w:t>
      </w:r>
      <w:proofErr w:type="spellStart"/>
      <w:r w:rsidR="00E03B62" w:rsidRPr="00633AB5">
        <w:rPr>
          <w:rFonts w:ascii="Times New Roman" w:hAnsi="Times New Roman" w:cs="Times New Roman"/>
        </w:rPr>
        <w:t>reforma</w:t>
      </w:r>
      <w:proofErr w:type="spellEnd"/>
      <w:r w:rsidR="00E03B62" w:rsidRPr="00633AB5">
        <w:rPr>
          <w:rFonts w:ascii="Times New Roman" w:hAnsi="Times New Roman" w:cs="Times New Roman"/>
        </w:rPr>
        <w:t xml:space="preserve"> in </w:t>
      </w:r>
      <w:proofErr w:type="spellStart"/>
      <w:r w:rsidR="00E03B62" w:rsidRPr="00633AB5">
        <w:rPr>
          <w:rFonts w:ascii="Times New Roman" w:hAnsi="Times New Roman" w:cs="Times New Roman"/>
        </w:rPr>
        <w:t>domeniul</w:t>
      </w:r>
      <w:proofErr w:type="spellEnd"/>
      <w:r w:rsidR="00E03B62" w:rsidRPr="00633AB5">
        <w:rPr>
          <w:rFonts w:ascii="Times New Roman" w:hAnsi="Times New Roman" w:cs="Times New Roman"/>
        </w:rPr>
        <w:t xml:space="preserve"> </w:t>
      </w:r>
      <w:proofErr w:type="spellStart"/>
      <w:r w:rsidR="00E03B62" w:rsidRPr="00633AB5">
        <w:rPr>
          <w:rFonts w:ascii="Times New Roman" w:hAnsi="Times New Roman" w:cs="Times New Roman"/>
        </w:rPr>
        <w:t>sanatatii</w:t>
      </w:r>
      <w:proofErr w:type="spellEnd"/>
      <w:r w:rsidR="00E03B62" w:rsidRPr="00633AB5">
        <w:rPr>
          <w:rFonts w:ascii="Times New Roman" w:hAnsi="Times New Roman" w:cs="Times New Roman"/>
        </w:rPr>
        <w:t xml:space="preserve">, </w:t>
      </w:r>
      <w:proofErr w:type="spellStart"/>
      <w:r w:rsidR="00E03B62" w:rsidRPr="00633AB5">
        <w:rPr>
          <w:rFonts w:ascii="Times New Roman" w:hAnsi="Times New Roman" w:cs="Times New Roman"/>
        </w:rPr>
        <w:t>republicata</w:t>
      </w:r>
      <w:proofErr w:type="spellEnd"/>
      <w:r w:rsidR="00E03B62" w:rsidRPr="00633AB5">
        <w:rPr>
          <w:rFonts w:ascii="Times New Roman" w:hAnsi="Times New Roman" w:cs="Times New Roman"/>
        </w:rPr>
        <w:t xml:space="preserve"> - </w:t>
      </w:r>
      <w:proofErr w:type="spellStart"/>
      <w:r w:rsidR="00E03B62" w:rsidRPr="00633AB5">
        <w:rPr>
          <w:rFonts w:ascii="Times New Roman" w:hAnsi="Times New Roman" w:cs="Times New Roman"/>
        </w:rPr>
        <w:t>Titlul</w:t>
      </w:r>
      <w:proofErr w:type="spellEnd"/>
      <w:r w:rsidR="00E03B62" w:rsidRPr="00633AB5">
        <w:rPr>
          <w:rFonts w:ascii="Times New Roman" w:hAnsi="Times New Roman" w:cs="Times New Roman"/>
        </w:rPr>
        <w:t xml:space="preserve"> XIV</w:t>
      </w:r>
    </w:p>
    <w:p w:rsidR="002E23BE" w:rsidRPr="00A44B71" w:rsidRDefault="002E23BE" w:rsidP="002E23BE">
      <w:pPr>
        <w:pStyle w:val="NoSpacing"/>
      </w:pPr>
      <w:r>
        <w:rPr>
          <w:rFonts w:ascii="Times New Roman" w:hAnsi="Times New Roman" w:cs="Times New Roman"/>
        </w:rPr>
        <w:t>9. Farmacopee</w:t>
      </w:r>
      <w:bookmarkStart w:id="0" w:name="_GoBack"/>
      <w:bookmarkEnd w:id="0"/>
    </w:p>
    <w:p w:rsidR="00F46FEC" w:rsidRDefault="00F46FEC" w:rsidP="002E23BE">
      <w:pPr>
        <w:pStyle w:val="NoSpacing"/>
        <w:rPr>
          <w:rFonts w:ascii="Times New Roman" w:hAnsi="Times New Roman" w:cs="Times New Roman"/>
        </w:rPr>
      </w:pPr>
    </w:p>
    <w:p w:rsidR="00F46FEC" w:rsidRDefault="00F46FEC" w:rsidP="00E03B62">
      <w:pPr>
        <w:rPr>
          <w:rFonts w:ascii="Times New Roman" w:hAnsi="Times New Roman" w:cs="Times New Roman"/>
        </w:rPr>
      </w:pPr>
    </w:p>
    <w:p w:rsidR="00F46FEC" w:rsidRDefault="00F46FEC" w:rsidP="00E03B62">
      <w:pPr>
        <w:rPr>
          <w:rFonts w:ascii="Times New Roman" w:hAnsi="Times New Roman" w:cs="Times New Roman"/>
        </w:rPr>
      </w:pPr>
    </w:p>
    <w:p w:rsidR="00F46FEC" w:rsidRDefault="00F46FEC" w:rsidP="00E03B62">
      <w:pPr>
        <w:rPr>
          <w:rFonts w:ascii="Times New Roman" w:hAnsi="Times New Roman" w:cs="Times New Roman"/>
        </w:rPr>
      </w:pPr>
    </w:p>
    <w:p w:rsidR="00F46FEC" w:rsidRDefault="00F46FEC" w:rsidP="00E03B62">
      <w:pPr>
        <w:rPr>
          <w:rFonts w:ascii="Times New Roman" w:hAnsi="Times New Roman" w:cs="Times New Roman"/>
        </w:rPr>
      </w:pPr>
    </w:p>
    <w:p w:rsidR="00F46FEC" w:rsidRDefault="00F46FEC" w:rsidP="00E03B62">
      <w:pPr>
        <w:rPr>
          <w:rFonts w:ascii="Times New Roman" w:hAnsi="Times New Roman" w:cs="Times New Roman"/>
        </w:rPr>
      </w:pPr>
    </w:p>
    <w:p w:rsidR="00F46FEC" w:rsidRDefault="00F46FEC" w:rsidP="00E03B62">
      <w:pPr>
        <w:rPr>
          <w:rFonts w:ascii="Times New Roman" w:hAnsi="Times New Roman" w:cs="Times New Roman"/>
        </w:rPr>
      </w:pPr>
    </w:p>
    <w:p w:rsidR="00F46FEC" w:rsidRDefault="00F46FEC" w:rsidP="00E03B62">
      <w:pPr>
        <w:rPr>
          <w:rFonts w:ascii="Times New Roman" w:hAnsi="Times New Roman" w:cs="Times New Roman"/>
        </w:rPr>
      </w:pPr>
    </w:p>
    <w:p w:rsidR="00F46FEC" w:rsidRDefault="00F46FEC" w:rsidP="00E03B62">
      <w:pPr>
        <w:rPr>
          <w:rFonts w:ascii="Times New Roman" w:hAnsi="Times New Roman" w:cs="Times New Roman"/>
        </w:rPr>
      </w:pPr>
    </w:p>
    <w:p w:rsidR="00F46FEC" w:rsidRDefault="00F46FEC" w:rsidP="00E03B62">
      <w:pPr>
        <w:rPr>
          <w:rFonts w:ascii="Times New Roman" w:hAnsi="Times New Roman" w:cs="Times New Roman"/>
        </w:rPr>
      </w:pPr>
    </w:p>
    <w:p w:rsidR="00F46FEC" w:rsidRDefault="00F46FEC" w:rsidP="00E03B62">
      <w:pPr>
        <w:rPr>
          <w:rFonts w:ascii="Times New Roman" w:hAnsi="Times New Roman" w:cs="Times New Roman"/>
        </w:rPr>
      </w:pPr>
    </w:p>
    <w:p w:rsidR="00F46FEC" w:rsidRDefault="00F46FEC" w:rsidP="00E03B62">
      <w:pPr>
        <w:rPr>
          <w:rFonts w:ascii="Times New Roman" w:hAnsi="Times New Roman" w:cs="Times New Roman"/>
        </w:rPr>
      </w:pPr>
    </w:p>
    <w:p w:rsidR="00F46FEC" w:rsidRDefault="00F46FEC" w:rsidP="00E03B62">
      <w:pPr>
        <w:rPr>
          <w:rFonts w:ascii="Times New Roman" w:hAnsi="Times New Roman" w:cs="Times New Roman"/>
        </w:rPr>
      </w:pPr>
    </w:p>
    <w:p w:rsidR="00F46FEC" w:rsidRDefault="00F46FEC" w:rsidP="00E03B62">
      <w:pPr>
        <w:rPr>
          <w:rFonts w:ascii="Times New Roman" w:hAnsi="Times New Roman" w:cs="Times New Roman"/>
        </w:rPr>
      </w:pPr>
    </w:p>
    <w:p w:rsidR="00F46FEC" w:rsidRPr="00633AB5" w:rsidRDefault="00F46FEC" w:rsidP="00E03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sectPr w:rsidR="00F46FEC" w:rsidRPr="00633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27"/>
    <w:rsid w:val="0000034B"/>
    <w:rsid w:val="00086F27"/>
    <w:rsid w:val="000F2CDB"/>
    <w:rsid w:val="00132C98"/>
    <w:rsid w:val="00134B84"/>
    <w:rsid w:val="00140DD1"/>
    <w:rsid w:val="001E7A32"/>
    <w:rsid w:val="00207937"/>
    <w:rsid w:val="002E23BE"/>
    <w:rsid w:val="003435ED"/>
    <w:rsid w:val="003534DA"/>
    <w:rsid w:val="00387CDA"/>
    <w:rsid w:val="003E40C7"/>
    <w:rsid w:val="003E5627"/>
    <w:rsid w:val="005B6EE8"/>
    <w:rsid w:val="005E34D4"/>
    <w:rsid w:val="006015A3"/>
    <w:rsid w:val="00633AB5"/>
    <w:rsid w:val="006B198E"/>
    <w:rsid w:val="007429C1"/>
    <w:rsid w:val="008B2849"/>
    <w:rsid w:val="008E414B"/>
    <w:rsid w:val="009262D3"/>
    <w:rsid w:val="009454DA"/>
    <w:rsid w:val="00A44B71"/>
    <w:rsid w:val="00C44C04"/>
    <w:rsid w:val="00C623F7"/>
    <w:rsid w:val="00CB6504"/>
    <w:rsid w:val="00E03B62"/>
    <w:rsid w:val="00E77514"/>
    <w:rsid w:val="00EA520F"/>
    <w:rsid w:val="00EA756F"/>
    <w:rsid w:val="00F46FEC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3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E23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3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E2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2017-07-26T08:38:00Z</cp:lastPrinted>
  <dcterms:created xsi:type="dcterms:W3CDTF">2017-07-26T08:18:00Z</dcterms:created>
  <dcterms:modified xsi:type="dcterms:W3CDTF">2017-11-20T06:22:00Z</dcterms:modified>
</cp:coreProperties>
</file>